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47" w:rsidRDefault="001D2547" w:rsidP="001D2547">
      <w:pPr>
        <w:spacing w:line="360" w:lineRule="auto"/>
        <w:ind w:right="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анкетирования</w:t>
      </w:r>
    </w:p>
    <w:p w:rsidR="001D2547" w:rsidRDefault="001D2547" w:rsidP="001D2547">
      <w:pPr>
        <w:spacing w:line="360" w:lineRule="auto"/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участников публичного обсуждения 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При анализе было учтено </w:t>
      </w:r>
      <w:r w:rsidR="00C848AD">
        <w:rPr>
          <w:rFonts w:eastAsia="Calibri"/>
          <w:sz w:val="28"/>
          <w:szCs w:val="28"/>
          <w:lang w:eastAsia="en-US"/>
        </w:rPr>
        <w:t>3</w:t>
      </w:r>
      <w:r w:rsidR="00DF78F9">
        <w:rPr>
          <w:rFonts w:eastAsia="Calibri"/>
          <w:sz w:val="28"/>
          <w:szCs w:val="28"/>
          <w:lang w:eastAsia="en-US"/>
        </w:rPr>
        <w:t xml:space="preserve"> анкет</w:t>
      </w:r>
      <w:r w:rsidR="00722E0A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, заполненные участниками мероприятия и направленные на адрес электронной почты Донского МТУ по надзору за ЯРБ Ростехнадзора.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На вопрос: Источник информации, из которого Вы узнали об этом мероприятии - ответили: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Пресс-релиз на официальном сайте ДМТУ Ростехнадзора в сети «Интернет» – 0%. опрошенных.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Уведомление о мероприятии, поступившее от ДМТУ </w:t>
      </w:r>
      <w:proofErr w:type="spellStart"/>
      <w:r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r w:rsidR="00C848AD">
        <w:rPr>
          <w:rFonts w:eastAsia="Calibri"/>
          <w:sz w:val="28"/>
          <w:szCs w:val="28"/>
          <w:lang w:eastAsia="en-US"/>
        </w:rPr>
        <w:t>10</w:t>
      </w:r>
      <w:bookmarkStart w:id="0" w:name="_GoBack"/>
      <w:bookmarkEnd w:id="0"/>
      <w:r w:rsidR="00722E0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% </w:t>
      </w:r>
      <w:proofErr w:type="gramStart"/>
      <w:r>
        <w:rPr>
          <w:rFonts w:eastAsia="Calibri"/>
          <w:sz w:val="28"/>
          <w:szCs w:val="28"/>
          <w:lang w:eastAsia="en-US"/>
        </w:rPr>
        <w:t>опрошенных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Средства массовой информации – 0%.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Другой источник – 0%.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b/>
          <w:sz w:val="28"/>
          <w:szCs w:val="28"/>
          <w:lang w:eastAsia="en-US"/>
        </w:rPr>
        <w:t>Оценили по 5-ти бальной шкале насколько проведенное мероприятие соответствовало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ожиданиям участников: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По тематике направленности оценили: 5 – </w:t>
      </w:r>
      <w:r w:rsidR="00722E0A">
        <w:rPr>
          <w:rFonts w:eastAsia="Calibri"/>
          <w:sz w:val="28"/>
          <w:szCs w:val="28"/>
          <w:lang w:eastAsia="en-US"/>
        </w:rPr>
        <w:t>100</w:t>
      </w:r>
      <w:r>
        <w:rPr>
          <w:rFonts w:eastAsia="Calibri"/>
          <w:sz w:val="28"/>
          <w:szCs w:val="28"/>
          <w:lang w:eastAsia="en-US"/>
        </w:rPr>
        <w:t xml:space="preserve">%; 4 – </w:t>
      </w:r>
      <w:r w:rsidR="00722E0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%; 3 – 0%; 2 – 0%; 1 – 0%.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По программе оценили: 5 – </w:t>
      </w:r>
      <w:r w:rsidR="00722E0A">
        <w:rPr>
          <w:rFonts w:eastAsia="Calibri"/>
          <w:sz w:val="28"/>
          <w:szCs w:val="28"/>
          <w:lang w:eastAsia="en-US"/>
        </w:rPr>
        <w:t>100</w:t>
      </w:r>
      <w:r>
        <w:rPr>
          <w:rFonts w:eastAsia="Calibri"/>
          <w:sz w:val="28"/>
          <w:szCs w:val="28"/>
          <w:lang w:eastAsia="en-US"/>
        </w:rPr>
        <w:t xml:space="preserve">%; 4 – </w:t>
      </w:r>
      <w:r w:rsidR="00722E0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%; 3 – 0%; 2 – 0%; 1 – 0%.</w:t>
      </w:r>
    </w:p>
    <w:p w:rsidR="00573058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По квалификации </w:t>
      </w:r>
      <w:proofErr w:type="gramStart"/>
      <w:r>
        <w:rPr>
          <w:rFonts w:eastAsia="Calibri"/>
          <w:sz w:val="28"/>
          <w:szCs w:val="28"/>
          <w:lang w:eastAsia="en-US"/>
        </w:rPr>
        <w:t>выступающих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оценили: 5 – </w:t>
      </w:r>
      <w:r w:rsidR="00722E0A">
        <w:rPr>
          <w:rFonts w:eastAsia="Calibri"/>
          <w:sz w:val="28"/>
          <w:szCs w:val="28"/>
          <w:lang w:eastAsia="en-US"/>
        </w:rPr>
        <w:t>100</w:t>
      </w:r>
      <w:r>
        <w:rPr>
          <w:rFonts w:eastAsia="Calibri"/>
          <w:sz w:val="28"/>
          <w:szCs w:val="28"/>
          <w:lang w:eastAsia="en-US"/>
        </w:rPr>
        <w:t xml:space="preserve">%; 4 – </w:t>
      </w:r>
      <w:r w:rsidR="00722E0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%; 3 – 0%; 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 – 0%; 1 – 0%.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По организации мероприятия оценили:  5 – </w:t>
      </w:r>
      <w:r w:rsidR="00722E0A">
        <w:rPr>
          <w:rFonts w:eastAsia="Calibri"/>
          <w:sz w:val="28"/>
          <w:szCs w:val="28"/>
          <w:lang w:eastAsia="en-US"/>
        </w:rPr>
        <w:t>100</w:t>
      </w:r>
      <w:r>
        <w:rPr>
          <w:rFonts w:eastAsia="Calibri"/>
          <w:sz w:val="28"/>
          <w:szCs w:val="28"/>
          <w:lang w:eastAsia="en-US"/>
        </w:rPr>
        <w:t xml:space="preserve">%; 4 – </w:t>
      </w:r>
      <w:r w:rsidR="00722E0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%; 3 – 0%; 2 – 0%; 1 – 0%.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На вопрос: участвовали ли Вы в публичном обсуждении проектов докладов подготовленных ДМТУ Ростехнадзора по результатам анализа правоприменительной практики – ответили: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Да – </w:t>
      </w:r>
      <w:r w:rsidR="00722E0A">
        <w:rPr>
          <w:rFonts w:eastAsia="Calibri"/>
          <w:sz w:val="28"/>
          <w:szCs w:val="28"/>
          <w:lang w:eastAsia="en-US"/>
        </w:rPr>
        <w:t>100</w:t>
      </w:r>
      <w:r>
        <w:rPr>
          <w:rFonts w:eastAsia="Calibri"/>
          <w:sz w:val="28"/>
          <w:szCs w:val="28"/>
          <w:lang w:eastAsia="en-US"/>
        </w:rPr>
        <w:t>% опрошенных.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Нет – </w:t>
      </w:r>
      <w:r w:rsidR="00722E0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% опрошенных.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Не знал о такой возможности – 0% </w:t>
      </w:r>
      <w:proofErr w:type="gramStart"/>
      <w:r>
        <w:rPr>
          <w:rFonts w:eastAsia="Calibri"/>
          <w:sz w:val="28"/>
          <w:szCs w:val="28"/>
          <w:lang w:eastAsia="en-US"/>
        </w:rPr>
        <w:t>опрошенных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На вопрос: будете ли Вы еще посещать подобные мероприятия – ответили: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4.1. Да. Считаю подобный формат общения очень полезным – </w:t>
      </w:r>
      <w:r w:rsidR="00621080">
        <w:rPr>
          <w:rFonts w:eastAsia="Calibri"/>
          <w:sz w:val="28"/>
          <w:szCs w:val="28"/>
          <w:lang w:eastAsia="en-US"/>
        </w:rPr>
        <w:t>10</w:t>
      </w:r>
      <w:r w:rsidR="00EA4EF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% </w:t>
      </w:r>
      <w:proofErr w:type="gramStart"/>
      <w:r>
        <w:rPr>
          <w:rFonts w:eastAsia="Calibri"/>
          <w:sz w:val="28"/>
          <w:szCs w:val="28"/>
          <w:lang w:eastAsia="en-US"/>
        </w:rPr>
        <w:t>опрошенных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 Все зависит от состава участников мероприятия – 0% опрошенных.</w:t>
      </w:r>
    </w:p>
    <w:p w:rsidR="001D2547" w:rsidRDefault="001D2547" w:rsidP="001D2547">
      <w:pPr>
        <w:spacing w:line="360" w:lineRule="auto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</w:t>
      </w:r>
      <w:proofErr w:type="gramStart"/>
      <w:r>
        <w:rPr>
          <w:rFonts w:eastAsia="Calibri"/>
          <w:sz w:val="28"/>
          <w:szCs w:val="28"/>
          <w:lang w:eastAsia="en-US"/>
        </w:rPr>
        <w:t>Свой вариант ответа – 0% опрошенных.</w:t>
      </w:r>
      <w:proofErr w:type="gramEnd"/>
    </w:p>
    <w:p w:rsidR="001D2547" w:rsidRDefault="001D2547" w:rsidP="001D2547">
      <w:pPr>
        <w:spacing w:line="360" w:lineRule="auto"/>
        <w:ind w:right="20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eastAsia="Calibri"/>
          <w:b/>
          <w:sz w:val="28"/>
          <w:szCs w:val="28"/>
          <w:lang w:eastAsia="en-US"/>
        </w:rPr>
        <w:t xml:space="preserve">5. Предложения по совершенствованию организации и проведения подобных мероприятий: </w:t>
      </w:r>
      <w:r>
        <w:rPr>
          <w:rFonts w:eastAsia="Calibri"/>
          <w:sz w:val="28"/>
          <w:szCs w:val="28"/>
          <w:lang w:eastAsia="en-US"/>
        </w:rPr>
        <w:t>отсутствуют</w:t>
      </w:r>
      <w:r>
        <w:rPr>
          <w:rFonts w:eastAsia="Calibri"/>
          <w:sz w:val="26"/>
          <w:szCs w:val="26"/>
          <w:lang w:eastAsia="en-US"/>
        </w:rPr>
        <w:t>.</w:t>
      </w:r>
    </w:p>
    <w:p w:rsidR="00426734" w:rsidRDefault="00426734"/>
    <w:p w:rsidR="001D2547" w:rsidRDefault="001D2547"/>
    <w:p w:rsidR="001D2547" w:rsidRDefault="001D2547" w:rsidP="001D2547">
      <w:pPr>
        <w:jc w:val="center"/>
      </w:pPr>
      <w:r>
        <w:t>_________________</w:t>
      </w:r>
    </w:p>
    <w:sectPr w:rsidR="001D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47"/>
    <w:rsid w:val="001D2547"/>
    <w:rsid w:val="00426734"/>
    <w:rsid w:val="00573058"/>
    <w:rsid w:val="00621080"/>
    <w:rsid w:val="00722E0A"/>
    <w:rsid w:val="00C848AD"/>
    <w:rsid w:val="00CC2DBA"/>
    <w:rsid w:val="00DF78F9"/>
    <w:rsid w:val="00EA4EF3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cp:lastPrinted>2024-12-03T06:27:00Z</cp:lastPrinted>
  <dcterms:created xsi:type="dcterms:W3CDTF">2025-03-31T05:00:00Z</dcterms:created>
  <dcterms:modified xsi:type="dcterms:W3CDTF">2025-03-31T05:00:00Z</dcterms:modified>
</cp:coreProperties>
</file>